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left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Cs w:val="20"/>
          <w:kern w:val="0"/>
        </w:rPr>
        <w:t>(</w:t>
      </w:r>
      <w:r>
        <w:rPr>
          <w:rFonts w:ascii="굴림" w:eastAsia="맑은 고딕" w:hAnsi="굴림" w:cs="굴림"/>
          <w:color w:val="000000"/>
          <w:szCs w:val="20"/>
          <w:kern w:val="0"/>
        </w:rPr>
        <w:t>공학경영</w:t>
      </w:r>
      <w:r>
        <w:rPr>
          <w:rFonts w:ascii="굴림" w:eastAsia="맑은 고딕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Cs w:val="20"/>
          <w:kern w:val="0"/>
        </w:rPr>
        <w:t>수강생</w:t>
      </w:r>
      <w:r>
        <w:rPr>
          <w:rFonts w:ascii="굴림" w:eastAsia="맑은 고딕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Cs w:val="20"/>
          <w:kern w:val="0"/>
        </w:rPr>
        <w:t>작성용</w:t>
      </w:r>
      <w:r>
        <w:rPr>
          <w:rFonts w:ascii="맑은 고딕" w:eastAsia="맑은 고딕" w:hAnsi="맑은 고딕" w:cs="굴림" w:hint="eastAsia"/>
          <w:color w:val="000000"/>
          <w:szCs w:val="20"/>
          <w:kern w:val="0"/>
        </w:rPr>
        <w:t>)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 w:val="32"/>
          <w:szCs w:val="32"/>
          <w:kern w:val="0"/>
        </w:rPr>
      </w:pPr>
      <w:r>
        <w:rPr>
          <w:rFonts w:ascii="굴림" w:eastAsia="맑은 고딕" w:hAnsi="굴림" w:cs="굴림"/>
          <w:b/>
          <w:bCs/>
          <w:color w:val="000000"/>
          <w:sz w:val="32"/>
          <w:szCs w:val="32"/>
          <w:kern w:val="0"/>
        </w:rPr>
        <w:t>아주대학교</w:t>
      </w:r>
      <w:r>
        <w:rPr>
          <w:rFonts w:ascii="굴림" w:eastAsia="맑은 고딕" w:hAnsi="굴림" w:cs="굴림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32"/>
          <w:szCs w:val="32"/>
          <w:kern w:val="0"/>
        </w:rPr>
        <w:t>공학대학원</w:t>
      </w:r>
      <w:r>
        <w:rPr>
          <w:rFonts w:ascii="굴림" w:eastAsia="맑은 고딕" w:hAnsi="굴림" w:cs="굴림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kern w:val="0"/>
        </w:rPr>
        <w:t>&lt;</w:t>
      </w:r>
      <w:r>
        <w:rPr>
          <w:rFonts w:ascii="굴림" w:eastAsia="맑은 고딕" w:hAnsi="굴림" w:cs="굴림"/>
          <w:b/>
          <w:bCs/>
          <w:color w:val="000000"/>
          <w:sz w:val="32"/>
          <w:szCs w:val="32"/>
          <w:kern w:val="0"/>
        </w:rPr>
        <w:t>공학경영</w:t>
      </w:r>
      <w:r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kern w:val="0"/>
        </w:rPr>
        <w:t xml:space="preserve">&gt; </w:t>
      </w:r>
      <w:r>
        <w:rPr>
          <w:rFonts w:ascii="굴림" w:eastAsia="맑은 고딕" w:hAnsi="굴림" w:cs="굴림"/>
          <w:b/>
          <w:bCs/>
          <w:color w:val="000000"/>
          <w:sz w:val="32"/>
          <w:szCs w:val="32"/>
          <w:kern w:val="0"/>
        </w:rPr>
        <w:t>과제물</w:t>
      </w:r>
    </w:p>
    <w:tbl>
      <w:tblPr>
        <w:tblOverlap w:val="never"/>
        <w:tblW w:w="1041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8"/>
        <w:gridCol w:w="1025"/>
        <w:gridCol w:w="3844"/>
        <w:gridCol w:w="1366"/>
        <w:gridCol w:w="3286"/>
      </w:tblGrid>
      <w:tr>
        <w:trPr>
          <w:trHeight w:val="416" w:hRule="atLeast"/>
        </w:trPr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맑은 고딕" w:hAnsi="굴림" w:cs="굴림"/>
                <w:color w:val="000000"/>
                <w:szCs w:val="20"/>
                <w:kern w:val="0"/>
                <w:rtl w:val="off"/>
              </w:rPr>
              <w:t>소속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학과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성명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16" w:hRule="atLeast"/>
        </w:trPr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  <w:t>학번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  <w:t>휴대폰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16" w:hRule="atLeast"/>
        </w:trPr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lang w:eastAsia="ko-KR"/>
                <w:rFonts w:ascii="굴림" w:eastAsia="굴림" w:hAnsi="굴림" w:cs="굴림"/>
                <w:color w:val="000000"/>
                <w:szCs w:val="20"/>
                <w:kern w:val="0"/>
                <w:rtl w:val="off"/>
              </w:rPr>
            </w:pPr>
            <w:r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  <w:t>희망졸업형태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 w:hint="eastAsia"/>
                <w:color w:val="FF0000"/>
                <w:szCs w:val="20"/>
                <w:kern w:val="0"/>
                <w:rtl w:val="off"/>
              </w:rPr>
              <w:t>(선택)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논문     /    학점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</w:pPr>
            <w:r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  <w:t>희망발표일자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 w:hint="eastAsia"/>
                <w:color w:val="FF0000"/>
                <w:szCs w:val="20"/>
                <w:kern w:val="0"/>
                <w:rtl w:val="off"/>
              </w:rPr>
              <w:t>(선택)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12월2일 19:00 / 12월5일 10:00</w:t>
            </w:r>
          </w:p>
        </w:tc>
      </w:tr>
    </w:tbl>
    <w:p>
      <w:pPr>
        <w:snapToGrid w:val="0"/>
        <w:spacing w:after="0" w:line="384" w:lineRule="auto"/>
        <w:textAlignment w:val="baseline"/>
        <w:rPr>
          <w:rFonts w:ascii="굴림" w:eastAsia="맑은 고딕" w:hAnsi="굴림" w:cs="굴림"/>
          <w:b/>
          <w:bCs/>
          <w:color w:val="000000"/>
          <w:szCs w:val="20"/>
          <w:kern w:val="0"/>
        </w:rPr>
      </w:pP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선택</w:t>
      </w: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Cs w:val="20"/>
          <w:kern w:val="0"/>
        </w:rPr>
        <w:t>주제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1"/>
      </w:tblGrid>
      <w:tr>
        <w:trPr>
          <w:trHeight w:val="435" w:hRule="atLeast"/>
        </w:trPr>
        <w:tc>
          <w:tcPr>
            <w:tcW w:w="10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Cs w:val="20"/>
          <w:kern w:val="0"/>
        </w:rPr>
      </w:pPr>
    </w:p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1"/>
      </w:tblGrid>
      <w:tr>
        <w:trPr>
          <w:trHeight w:val="10230" w:hRule="atLeast"/>
        </w:trPr>
        <w:tc>
          <w:tcPr>
            <w:tcW w:w="10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28" w:right="128"/>
              <w:snapToGrid w:val="0"/>
              <w:spacing w:after="80" w:before="160" w:line="295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  <w:spacing w:val="2"/>
              </w:rPr>
            </w:pPr>
            <w:r>
              <w:rPr>
                <w:rFonts w:ascii="굴림" w:eastAsia="돋움" w:hAnsi="돋움" w:cs="굴림"/>
                <w:color w:val="000000"/>
                <w:szCs w:val="20"/>
                <w:kern w:val="0"/>
                <w:spacing w:val="2"/>
              </w:rPr>
              <w:t>※</w:t>
            </w:r>
            <w:r>
              <w:rPr>
                <w:rFonts w:ascii="굴림" w:eastAsia="돋움" w:hAnsi="돋움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lang w:eastAsia="ko-KR"/>
                <w:rFonts w:ascii="굴림" w:eastAsia="돋움" w:hAnsi="돋움" w:cs="굴림"/>
                <w:color w:val="000000"/>
                <w:szCs w:val="20"/>
                <w:kern w:val="0"/>
                <w:spacing w:val="2"/>
                <w:rtl w:val="off"/>
              </w:rPr>
              <w:t xml:space="preserve">공학경영 과제물 작성시 반드시 아래 5가지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기본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구조</w:t>
            </w:r>
            <w:r>
              <w:rPr>
                <w:lang w:eastAsia="ko-KR"/>
                <w:rFonts w:ascii="굴림" w:eastAsia="돋움" w:hAnsi="굴림" w:cs="굴림"/>
                <w:color w:val="000000"/>
                <w:szCs w:val="20"/>
                <w:kern w:val="0"/>
                <w:spacing w:val="2"/>
                <w:rtl w:val="off"/>
              </w:rPr>
              <w:t xml:space="preserve">로 작성하시기 바랍니다. </w:t>
            </w:r>
          </w:p>
          <w:p>
            <w:pPr>
              <w:ind w:left="128" w:right="128"/>
              <w:snapToGrid w:val="0"/>
              <w:numPr>
                <w:ilvl w:val="0"/>
                <w:numId w:val="1"/>
              </w:numPr>
              <w:spacing w:after="80" w:before="160" w:line="295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  <w:spacing w:val="2"/>
              </w:rPr>
            </w:pP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작성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내용의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배경</w:t>
            </w:r>
          </w:p>
          <w:p>
            <w:pPr>
              <w:ind w:left="128" w:right="128"/>
              <w:snapToGrid w:val="0"/>
              <w:numPr>
                <w:ilvl w:val="0"/>
                <w:numId w:val="1"/>
              </w:numPr>
              <w:spacing w:after="80" w:before="160" w:line="295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  <w:spacing w:val="2"/>
              </w:rPr>
            </w:pP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작성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내용의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목적</w:t>
            </w:r>
          </w:p>
          <w:p>
            <w:pPr>
              <w:ind w:left="128" w:right="128"/>
              <w:snapToGrid w:val="0"/>
              <w:numPr>
                <w:ilvl w:val="0"/>
                <w:numId w:val="1"/>
              </w:numPr>
              <w:spacing w:after="80" w:before="160" w:line="295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  <w:spacing w:val="2"/>
              </w:rPr>
            </w:pP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연구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방법론</w:t>
            </w:r>
          </w:p>
          <w:p>
            <w:pPr>
              <w:ind w:left="128" w:right="128"/>
              <w:snapToGrid w:val="0"/>
              <w:numPr>
                <w:ilvl w:val="0"/>
                <w:numId w:val="1"/>
              </w:numPr>
              <w:spacing w:after="80" w:before="160" w:line="295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  <w:spacing w:val="2"/>
              </w:rPr>
            </w:pP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예상되는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결과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및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고찰</w:t>
            </w:r>
          </w:p>
          <w:p>
            <w:pPr>
              <w:ind w:left="128" w:right="128"/>
              <w:snapToGrid w:val="0"/>
              <w:numPr>
                <w:ilvl w:val="0"/>
                <w:numId w:val="1"/>
              </w:numPr>
              <w:spacing w:after="80" w:before="160" w:line="295" w:lineRule="auto"/>
              <w:textAlignment w:val="baseline"/>
              <w:rPr>
                <w:lang w:eastAsia="ko-KR"/>
                <w:rFonts w:ascii="굴림" w:eastAsia="돋움" w:hAnsi="굴림" w:cs="굴림" w:hint="eastAsia"/>
                <w:color w:val="000000"/>
                <w:szCs w:val="20"/>
                <w:kern w:val="0"/>
                <w:spacing w:val="2"/>
                <w:rtl w:val="off"/>
              </w:rPr>
            </w:pP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가능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적용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zCs w:val="20"/>
                <w:kern w:val="0"/>
                <w:spacing w:val="2"/>
              </w:rPr>
              <w:t>분야</w:t>
            </w:r>
          </w:p>
          <w:p>
            <w:pPr>
              <w:ind w:right="128"/>
              <w:snapToGrid w:val="0"/>
              <w:spacing w:after="80" w:before="160" w:line="295" w:lineRule="auto"/>
              <w:textAlignment w:val="baseline"/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</w:pPr>
          </w:p>
          <w:p>
            <w:pPr>
              <w:ind w:right="128"/>
              <w:snapToGrid w:val="0"/>
              <w:spacing w:after="80" w:before="160" w:line="295" w:lineRule="auto"/>
              <w:textAlignment w:val="baseline"/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</w:pPr>
          </w:p>
          <w:p>
            <w:pPr>
              <w:ind w:right="128"/>
              <w:snapToGrid w:val="0"/>
              <w:spacing w:after="80" w:before="160" w:line="295" w:lineRule="auto"/>
              <w:textAlignment w:val="baseline"/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</w:pPr>
          </w:p>
          <w:p>
            <w:pPr>
              <w:ind w:right="128"/>
              <w:snapToGrid w:val="0"/>
              <w:spacing w:after="80" w:before="160" w:line="295" w:lineRule="auto"/>
              <w:textAlignment w:val="baseline"/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</w:pPr>
          </w:p>
          <w:p>
            <w:pPr>
              <w:ind w:right="128"/>
              <w:snapToGrid w:val="0"/>
              <w:spacing w:after="80" w:before="160" w:line="295" w:lineRule="auto"/>
              <w:textAlignment w:val="baseline"/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</w:pPr>
          </w:p>
          <w:p>
            <w:pPr>
              <w:ind w:right="128"/>
              <w:snapToGrid w:val="0"/>
              <w:spacing w:after="80" w:before="160" w:line="295" w:lineRule="auto"/>
              <w:textAlignment w:val="baseline"/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</w:pPr>
          </w:p>
          <w:p>
            <w:pPr>
              <w:ind w:right="128"/>
              <w:snapToGrid w:val="0"/>
              <w:spacing w:after="80" w:before="160" w:line="295" w:lineRule="auto"/>
              <w:textAlignment w:val="baseline"/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</w:pPr>
          </w:p>
          <w:p>
            <w:pPr>
              <w:ind w:right="128"/>
              <w:snapToGrid w:val="0"/>
              <w:spacing w:after="80" w:before="160" w:line="295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 w:hint="eastAsia"/>
          <w:b/>
          <w:bCs/>
          <w:color w:val="000000"/>
          <w:szCs w:val="20"/>
          <w:kern w:val="0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2"/>
      </w:tblGrid>
      <w:tr>
        <w:trPr>
          <w:trHeight w:val="14405" w:hRule="atLeast"/>
        </w:trPr>
        <w:tc>
          <w:tcPr>
            <w:tcW w:w="10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szCs w:val="20"/>
                <w:kern w:val="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6cc3883"/>
    <w:multiLevelType w:val="multilevel"/>
    <w:tmpl w:val="853a840c"/>
    <w:lvl w:ilvl="0">
      <w:start w:val="1"/>
      <w:lvlText w:val="%1."/>
      <w:lvlJc w:val="left"/>
      <w:suff w:val="space"/>
      <w:pPr>
        <w:ind w:left="0" w:firstLine="0"/>
      </w:pPr>
    </w:lvl>
    <w:lvl w:ilvl="1">
      <w:start w:val="1"/>
      <w:numFmt w:val="ganada"/>
      <w:lvlText w:val="%2."/>
      <w:lvlJc w:val="left"/>
      <w:suff w:val="space"/>
      <w:pPr>
        <w:ind w:left="0" w:firstLine="0"/>
      </w:pPr>
    </w:lvl>
    <w:lvl w:ilvl="2">
      <w:start w:val="1"/>
      <w:lvlText w:val="%3)"/>
      <w:lvlJc w:val="left"/>
      <w:suff w:val="space"/>
      <w:pPr>
        <w:ind w:left="0" w:firstLine="0"/>
      </w:pPr>
    </w:lvl>
    <w:lvl w:ilvl="3">
      <w:start w:val="1"/>
      <w:numFmt w:val="ganada"/>
      <w:lvlText w:val="%4)"/>
      <w:lvlJc w:val="left"/>
      <w:suff w:val="space"/>
      <w:pPr>
        <w:ind w:left="0" w:firstLine="0"/>
      </w:pPr>
    </w:lvl>
    <w:lvl w:ilvl="4">
      <w:start w:val="1"/>
      <w:lvlText w:val="(%5)"/>
      <w:lvlJc w:val="left"/>
      <w:suff w:val="space"/>
      <w:pPr>
        <w:ind w:left="0" w:firstLine="0"/>
      </w:pPr>
    </w:lvl>
    <w:lvl w:ilvl="5">
      <w:start w:val="1"/>
      <w:numFmt w:val="ganada"/>
      <w:lvlText w:val="(%6)"/>
      <w:lvlJc w:val="left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suff w:val="space"/>
      <w:pPr>
        <w:ind w:left="0" w:firstLine="0"/>
      </w:pPr>
    </w:lvl>
    <w:lvl w:ilvl="7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user</cp:lastModifiedBy>
  <cp:revision>1</cp:revision>
  <dcterms:created xsi:type="dcterms:W3CDTF">2018-05-10T05:52:00Z</dcterms:created>
  <dcterms:modified xsi:type="dcterms:W3CDTF">2020-11-11T08:04:36Z</dcterms:modified>
  <cp:version>1100.0100.01</cp:version>
</cp:coreProperties>
</file>